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123E" w14:textId="77777777" w:rsidR="001810FF" w:rsidRDefault="001810FF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DA44509" w14:textId="22D7C534" w:rsidR="00684144" w:rsidRDefault="001810FF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</w:t>
      </w:r>
      <w:r w:rsidR="00D34817">
        <w:rPr>
          <w:rFonts w:ascii="Arial" w:eastAsia="Times New Roman" w:hAnsi="Arial" w:cs="Arial"/>
          <w:b/>
          <w:bCs/>
          <w:i/>
          <w:iCs/>
          <w:sz w:val="44"/>
          <w:szCs w:val="44"/>
        </w:rPr>
        <w:t>1</w:t>
      </w:r>
      <w:r w:rsidR="000C2A3A">
        <w:rPr>
          <w:rFonts w:ascii="Arial" w:eastAsia="Times New Roman" w:hAnsi="Arial" w:cs="Arial"/>
          <w:b/>
          <w:bCs/>
          <w:i/>
          <w:iCs/>
          <w:sz w:val="44"/>
          <w:szCs w:val="44"/>
        </w:rPr>
        <w:t>3</w:t>
      </w:r>
      <w:r w:rsidR="00B43368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103EDC">
        <w:rPr>
          <w:rFonts w:ascii="Arial" w:eastAsia="Times New Roman" w:hAnsi="Arial" w:cs="Arial"/>
          <w:b/>
          <w:bCs/>
          <w:i/>
          <w:iCs/>
          <w:sz w:val="44"/>
          <w:szCs w:val="44"/>
        </w:rPr>
        <w:t>N</w:t>
      </w:r>
      <w:r w:rsidR="00B43368">
        <w:rPr>
          <w:rFonts w:ascii="Arial" w:eastAsia="Times New Roman" w:hAnsi="Arial" w:cs="Arial"/>
          <w:b/>
          <w:bCs/>
          <w:i/>
          <w:iCs/>
          <w:sz w:val="44"/>
          <w:szCs w:val="44"/>
        </w:rPr>
        <w:t>MDOH</w:t>
      </w:r>
      <w:r w:rsidR="00D3481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DF3801">
        <w:rPr>
          <w:rFonts w:ascii="Arial" w:eastAsia="Times New Roman" w:hAnsi="Arial" w:cs="Arial"/>
          <w:b/>
          <w:bCs/>
          <w:i/>
          <w:iCs/>
          <w:sz w:val="44"/>
          <w:szCs w:val="44"/>
        </w:rPr>
        <w:t>HOMEMADE WHIPPED CREAM</w:t>
      </w:r>
    </w:p>
    <w:p w14:paraId="26DC3325" w14:textId="1D4FBDF5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5A434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0C2A3A">
        <w:rPr>
          <w:rFonts w:ascii="Arial" w:eastAsia="Times New Roman" w:hAnsi="Arial" w:cs="Arial"/>
          <w:b/>
          <w:bCs/>
          <w:i/>
          <w:iCs/>
          <w:sz w:val="44"/>
          <w:szCs w:val="44"/>
        </w:rPr>
        <w:t>1</w:t>
      </w:r>
      <w:r w:rsidR="00DF3801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TBSP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26DC332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6DC3326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6DC3327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6DC3328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26DC3329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26DC332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2B" w14:textId="03681D64" w:rsidR="005A4347" w:rsidRPr="00CF1573" w:rsidRDefault="001F75A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½ pints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2C" w14:textId="64CA05B2" w:rsidR="005A4347" w:rsidRPr="00CF1573" w:rsidRDefault="001F75A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pints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2D" w14:textId="3A2A14E2" w:rsidR="005A4347" w:rsidRPr="00CF1573" w:rsidRDefault="001F75AD" w:rsidP="002833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pints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6DC332E" w14:textId="72D7BC99" w:rsidR="005A4347" w:rsidRPr="00CF1573" w:rsidRDefault="00DF3801" w:rsidP="004B2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Heavy cream</w:t>
            </w:r>
          </w:p>
        </w:tc>
      </w:tr>
      <w:tr w:rsidR="005A4347" w:rsidRPr="006C4F69" w14:paraId="26DC333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30" w14:textId="5527002B" w:rsidR="005A4347" w:rsidRPr="00CF1573" w:rsidRDefault="001F75A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tsp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31" w14:textId="12685D0C" w:rsidR="005A4347" w:rsidRPr="00CF1573" w:rsidRDefault="001F75A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tsp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32" w14:textId="7A26D447" w:rsidR="005A4347" w:rsidRPr="00CF1573" w:rsidRDefault="001F75AD" w:rsidP="006A0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tsp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6DC3333" w14:textId="319ADC97" w:rsidR="005A4347" w:rsidRPr="00CF1573" w:rsidRDefault="00DF380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Vanilla extract</w:t>
            </w:r>
          </w:p>
        </w:tc>
      </w:tr>
      <w:tr w:rsidR="00283357" w:rsidRPr="006C4F69" w14:paraId="26DC333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35" w14:textId="6573AE56" w:rsidR="00283357" w:rsidRPr="00CF1573" w:rsidRDefault="001F75A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½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36" w14:textId="32694000" w:rsidR="00283357" w:rsidRDefault="001F75AD" w:rsidP="00283357">
            <w:pPr>
              <w:jc w:val="center"/>
            </w:pPr>
            <w:r>
              <w:t xml:space="preserve">5 tsp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37" w14:textId="6F3DB48B" w:rsidR="00283357" w:rsidRDefault="001F75AD" w:rsidP="00283357">
            <w:pPr>
              <w:jc w:val="center"/>
            </w:pPr>
            <w:r>
              <w:t>10 tsp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6DC3338" w14:textId="4B7351E2" w:rsidR="00283357" w:rsidRPr="00CF1573" w:rsidRDefault="00DF3801" w:rsidP="00DE6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Cinnamon</w:t>
            </w:r>
          </w:p>
        </w:tc>
      </w:tr>
      <w:tr w:rsidR="0089468E" w:rsidRPr="006C4F69" w14:paraId="0ED8470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C2A5A6A" w14:textId="602A702C" w:rsidR="0089468E" w:rsidRDefault="001F75A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TBSP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FDB9874" w14:textId="1F712945" w:rsidR="0089468E" w:rsidRDefault="001F75A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TBSP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749566" w14:textId="0B313C50" w:rsidR="0089468E" w:rsidRDefault="001F75AD" w:rsidP="001F75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TBSP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61943C40" w14:textId="08B98A39" w:rsidR="0089468E" w:rsidRDefault="00DF380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Powdered sugar </w:t>
            </w:r>
          </w:p>
        </w:tc>
      </w:tr>
      <w:tr w:rsidR="005A4347" w:rsidRPr="006C4F69" w14:paraId="26DC333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3A" w14:textId="5E58FFFB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3B" w14:textId="69F7B148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3C" w14:textId="6B59AABB" w:rsidR="005A4347" w:rsidRPr="00CF1573" w:rsidRDefault="005A4347" w:rsidP="003E1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6DC333D" w14:textId="16022532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33C" w:rsidRPr="006C4F69" w14:paraId="2B59ED45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12C696C4" w14:textId="24EFE9AF" w:rsidR="0010133C" w:rsidRDefault="0010133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679295EC" w14:textId="53FCD122" w:rsidR="0010133C" w:rsidRDefault="0010133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D8E6BD4" w14:textId="03D9C23A" w:rsidR="0010133C" w:rsidRDefault="0010133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BCB8FD6" w14:textId="17611E72" w:rsidR="0010133C" w:rsidRDefault="0010133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347" w:rsidRPr="006C4F69" w14:paraId="26DC334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44" w14:textId="018C045E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45" w14:textId="0459BBF3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46" w14:textId="3702E00A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6DC3347" w14:textId="22E49A5E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347" w:rsidRPr="006C4F69" w14:paraId="26DC334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49" w14:textId="68CBB1F7" w:rsidR="005A4347" w:rsidRPr="00CF1573" w:rsidRDefault="005A4347" w:rsidP="00FC32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4A" w14:textId="65903846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4B" w14:textId="7C65B9A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6DC334C" w14:textId="73902844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69" w:rsidRPr="006C4F69" w14:paraId="26DC335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4E" w14:textId="13E17251" w:rsidR="006C4F69" w:rsidRPr="00CF1573" w:rsidRDefault="006C4F69" w:rsidP="001606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4F" w14:textId="2BAFD740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50" w14:textId="1D88FF1E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6DC3351" w14:textId="69773715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26DC335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53" w14:textId="6913878A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54" w14:textId="0B702A4D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55" w14:textId="3FE33B8B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6DC3356" w14:textId="4AEB4C84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26DC335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58" w14:textId="7D417C6F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59" w14:textId="731B66BE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5A" w14:textId="16BD315C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6DC335B" w14:textId="2D43A27C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26DC336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5D" w14:textId="3E65F1F0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5E" w14:textId="7EB9F12B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5F" w14:textId="74DA88AB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6DC3360" w14:textId="4F51B10A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26DC336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62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6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6DC336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6DC336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26DC336B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67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6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6DC336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6DC336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6DC336C" w14:textId="77777777" w:rsidR="00495380" w:rsidRDefault="00495380" w:rsidP="00495380">
      <w:r>
        <w:rPr>
          <w:rFonts w:ascii="Baskerville Old Face" w:eastAsia="Times New Roman" w:hAnsi="Baskerville Old Face" w:cs="Arial"/>
          <w:b/>
          <w:bCs/>
          <w:i/>
          <w:iCs/>
          <w:sz w:val="44"/>
          <w:szCs w:val="44"/>
        </w:rPr>
        <w:t xml:space="preserve"> </w:t>
      </w:r>
    </w:p>
    <w:p w14:paraId="26DC336D" w14:textId="77777777" w:rsidR="007F3529" w:rsidRDefault="007F3529"/>
    <w:p w14:paraId="7F3795B4" w14:textId="365E95CD" w:rsidR="004E3ACF" w:rsidRDefault="007F3529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49B63CFF" w14:textId="04999F37" w:rsidR="00DF3801" w:rsidRPr="00DF3801" w:rsidRDefault="00DF3801" w:rsidP="00DF3801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40"/>
          <w:szCs w:val="40"/>
        </w:rPr>
      </w:pPr>
      <w:r w:rsidRPr="00DF3801">
        <w:rPr>
          <w:rFonts w:ascii="Arial" w:hAnsi="Arial" w:cs="Arial"/>
          <w:b/>
          <w:bCs/>
          <w:sz w:val="40"/>
          <w:szCs w:val="40"/>
        </w:rPr>
        <w:t xml:space="preserve">Blend all ingredients together in a bowl or stand </w:t>
      </w:r>
      <w:proofErr w:type="gramStart"/>
      <w:r w:rsidRPr="00DF3801">
        <w:rPr>
          <w:rFonts w:ascii="Arial" w:hAnsi="Arial" w:cs="Arial"/>
          <w:b/>
          <w:bCs/>
          <w:sz w:val="40"/>
          <w:szCs w:val="40"/>
        </w:rPr>
        <w:t>mixer</w:t>
      </w:r>
      <w:proofErr w:type="gramEnd"/>
    </w:p>
    <w:p w14:paraId="0A5BF383" w14:textId="34D26EB0" w:rsidR="00DF3801" w:rsidRDefault="00DF3801" w:rsidP="00DF38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Whip until you have stiff </w:t>
      </w:r>
      <w:proofErr w:type="gramStart"/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>peaks</w:t>
      </w:r>
      <w:proofErr w:type="gramEnd"/>
    </w:p>
    <w:p w14:paraId="07ED26B7" w14:textId="3E56B328" w:rsidR="00DF3801" w:rsidRDefault="00DF3801" w:rsidP="00DF38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Remove from bowl and place in pastry bag or Ziploc bag or </w:t>
      </w:r>
      <w:proofErr w:type="gramStart"/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>serving</w:t>
      </w:r>
      <w:proofErr w:type="gramEnd"/>
    </w:p>
    <w:p w14:paraId="1F23D050" w14:textId="66D458A0" w:rsidR="00DF3801" w:rsidRPr="00DF3801" w:rsidRDefault="00DF3801" w:rsidP="00DF38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Place </w:t>
      </w:r>
      <w:r w:rsidR="000C2A3A">
        <w:rPr>
          <w:rFonts w:ascii="Arial" w:eastAsia="Times New Roman" w:hAnsi="Arial" w:cs="Arial"/>
          <w:b/>
          <w:bCs/>
          <w:i/>
          <w:iCs/>
          <w:sz w:val="40"/>
          <w:szCs w:val="40"/>
        </w:rPr>
        <w:t>1</w:t>
      </w:r>
      <w:r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 TBSP of cream on top of any dessert</w:t>
      </w:r>
    </w:p>
    <w:p w14:paraId="26DC3377" w14:textId="3A445C4C" w:rsidR="00FD25E6" w:rsidRPr="00D16B8A" w:rsidRDefault="00FD25E6" w:rsidP="0098406C">
      <w:p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</w:p>
    <w:sectPr w:rsidR="00FD25E6" w:rsidRPr="00D16B8A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337B" w14:textId="77777777" w:rsidR="00581D83" w:rsidRDefault="00581D83" w:rsidP="007F3529">
      <w:pPr>
        <w:spacing w:after="0" w:line="240" w:lineRule="auto"/>
      </w:pPr>
      <w:r>
        <w:separator/>
      </w:r>
    </w:p>
  </w:endnote>
  <w:endnote w:type="continuationSeparator" w:id="0">
    <w:p w14:paraId="26DC337C" w14:textId="77777777" w:rsidR="00581D83" w:rsidRDefault="00581D83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337E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26DC337F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26DC3380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26DC3381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PO Box 5115 Santa Fe NM 87502</w:t>
    </w:r>
  </w:p>
  <w:p w14:paraId="26DC3382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26DC3383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C7FF0" w:rsidRPr="00EC7FF0">
      <w:rPr>
        <w:b/>
        <w:noProof/>
      </w:rPr>
      <w:t>2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3379" w14:textId="77777777" w:rsidR="00581D83" w:rsidRDefault="00581D83" w:rsidP="007F3529">
      <w:pPr>
        <w:spacing w:after="0" w:line="240" w:lineRule="auto"/>
      </w:pPr>
      <w:r>
        <w:separator/>
      </w:r>
    </w:p>
  </w:footnote>
  <w:footnote w:type="continuationSeparator" w:id="0">
    <w:p w14:paraId="26DC337A" w14:textId="77777777" w:rsidR="00581D83" w:rsidRDefault="00581D83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337D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26DC3384" wp14:editId="26DC3385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DC3386" wp14:editId="26DC3387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1C4"/>
    <w:multiLevelType w:val="hybridMultilevel"/>
    <w:tmpl w:val="29E45956"/>
    <w:lvl w:ilvl="0" w:tplc="A5D42BDE">
      <w:start w:val="1"/>
      <w:numFmt w:val="decimal"/>
      <w:lvlText w:val="%1."/>
      <w:lvlJc w:val="left"/>
      <w:pPr>
        <w:ind w:left="1080" w:hanging="720"/>
      </w:pPr>
      <w:rPr>
        <w:rFonts w:ascii="Helvetica" w:hAnsi="Helvetica" w:hint="default"/>
        <w:b w:val="0"/>
        <w:i w:val="0"/>
        <w:color w:val="333333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3B3E"/>
    <w:multiLevelType w:val="hybridMultilevel"/>
    <w:tmpl w:val="2DFC832C"/>
    <w:lvl w:ilvl="0" w:tplc="6DC0DD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5300"/>
    <w:multiLevelType w:val="multilevel"/>
    <w:tmpl w:val="F3C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10087"/>
    <w:multiLevelType w:val="hybridMultilevel"/>
    <w:tmpl w:val="1780F72C"/>
    <w:lvl w:ilvl="0" w:tplc="8F4E13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D4A76"/>
    <w:multiLevelType w:val="hybridMultilevel"/>
    <w:tmpl w:val="F2E84FD6"/>
    <w:lvl w:ilvl="0" w:tplc="D2AA5D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76641">
    <w:abstractNumId w:val="4"/>
  </w:num>
  <w:num w:numId="2" w16cid:durableId="1041052389">
    <w:abstractNumId w:val="3"/>
  </w:num>
  <w:num w:numId="3" w16cid:durableId="1901865298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488204037">
    <w:abstractNumId w:val="0"/>
  </w:num>
  <w:num w:numId="5" w16cid:durableId="1703050075">
    <w:abstractNumId w:val="1"/>
  </w:num>
  <w:num w:numId="6" w16cid:durableId="2077125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6C"/>
    <w:rsid w:val="00001EBA"/>
    <w:rsid w:val="00017557"/>
    <w:rsid w:val="000203E4"/>
    <w:rsid w:val="00037765"/>
    <w:rsid w:val="00046620"/>
    <w:rsid w:val="0009131D"/>
    <w:rsid w:val="000C2A3A"/>
    <w:rsid w:val="0010133C"/>
    <w:rsid w:val="00103EDC"/>
    <w:rsid w:val="00114D27"/>
    <w:rsid w:val="00124FF2"/>
    <w:rsid w:val="0013531E"/>
    <w:rsid w:val="00160697"/>
    <w:rsid w:val="001622F8"/>
    <w:rsid w:val="001810FF"/>
    <w:rsid w:val="001979D8"/>
    <w:rsid w:val="001A3BBB"/>
    <w:rsid w:val="001F75AD"/>
    <w:rsid w:val="002137D8"/>
    <w:rsid w:val="0021774A"/>
    <w:rsid w:val="00230447"/>
    <w:rsid w:val="00231380"/>
    <w:rsid w:val="002653B2"/>
    <w:rsid w:val="00275A32"/>
    <w:rsid w:val="00283357"/>
    <w:rsid w:val="002906DB"/>
    <w:rsid w:val="002A02F4"/>
    <w:rsid w:val="002F3A2D"/>
    <w:rsid w:val="00313764"/>
    <w:rsid w:val="00323669"/>
    <w:rsid w:val="0032452D"/>
    <w:rsid w:val="0035004C"/>
    <w:rsid w:val="00363262"/>
    <w:rsid w:val="00395249"/>
    <w:rsid w:val="003A16DB"/>
    <w:rsid w:val="003B3949"/>
    <w:rsid w:val="003B5801"/>
    <w:rsid w:val="003D0717"/>
    <w:rsid w:val="003E18C1"/>
    <w:rsid w:val="00404ADD"/>
    <w:rsid w:val="00471C80"/>
    <w:rsid w:val="00471FE8"/>
    <w:rsid w:val="00493492"/>
    <w:rsid w:val="00495380"/>
    <w:rsid w:val="004B2B2F"/>
    <w:rsid w:val="004C0BE7"/>
    <w:rsid w:val="004E3ACF"/>
    <w:rsid w:val="004E5672"/>
    <w:rsid w:val="004E7574"/>
    <w:rsid w:val="004F17B2"/>
    <w:rsid w:val="00544841"/>
    <w:rsid w:val="005724A5"/>
    <w:rsid w:val="0057705F"/>
    <w:rsid w:val="00581D83"/>
    <w:rsid w:val="0058625C"/>
    <w:rsid w:val="005A4347"/>
    <w:rsid w:val="005A75CE"/>
    <w:rsid w:val="0060218F"/>
    <w:rsid w:val="00611877"/>
    <w:rsid w:val="006166AD"/>
    <w:rsid w:val="00684144"/>
    <w:rsid w:val="006A07DF"/>
    <w:rsid w:val="006A788E"/>
    <w:rsid w:val="006B4A47"/>
    <w:rsid w:val="006C4F69"/>
    <w:rsid w:val="006E2F23"/>
    <w:rsid w:val="00711344"/>
    <w:rsid w:val="00733ED5"/>
    <w:rsid w:val="00743E58"/>
    <w:rsid w:val="007711E5"/>
    <w:rsid w:val="00776105"/>
    <w:rsid w:val="007826A9"/>
    <w:rsid w:val="007F3529"/>
    <w:rsid w:val="008064EC"/>
    <w:rsid w:val="0082024A"/>
    <w:rsid w:val="00834829"/>
    <w:rsid w:val="00842435"/>
    <w:rsid w:val="008802AF"/>
    <w:rsid w:val="0089468E"/>
    <w:rsid w:val="008B531A"/>
    <w:rsid w:val="008E4C6C"/>
    <w:rsid w:val="009343D7"/>
    <w:rsid w:val="00962D4B"/>
    <w:rsid w:val="00970718"/>
    <w:rsid w:val="0098406C"/>
    <w:rsid w:val="00986DCC"/>
    <w:rsid w:val="0099381B"/>
    <w:rsid w:val="009A7104"/>
    <w:rsid w:val="009C094B"/>
    <w:rsid w:val="00A01E3D"/>
    <w:rsid w:val="00A179DB"/>
    <w:rsid w:val="00A21AFE"/>
    <w:rsid w:val="00A2603C"/>
    <w:rsid w:val="00AB0009"/>
    <w:rsid w:val="00AB4BEB"/>
    <w:rsid w:val="00B1187A"/>
    <w:rsid w:val="00B15AAC"/>
    <w:rsid w:val="00B160FD"/>
    <w:rsid w:val="00B43368"/>
    <w:rsid w:val="00B43E3D"/>
    <w:rsid w:val="00B46D9C"/>
    <w:rsid w:val="00B65B54"/>
    <w:rsid w:val="00B744BE"/>
    <w:rsid w:val="00BC04CB"/>
    <w:rsid w:val="00C056C5"/>
    <w:rsid w:val="00C133B9"/>
    <w:rsid w:val="00C636EF"/>
    <w:rsid w:val="00C77275"/>
    <w:rsid w:val="00CB195E"/>
    <w:rsid w:val="00CC00A2"/>
    <w:rsid w:val="00CD1EBD"/>
    <w:rsid w:val="00CD240D"/>
    <w:rsid w:val="00CF1573"/>
    <w:rsid w:val="00D16B8A"/>
    <w:rsid w:val="00D21870"/>
    <w:rsid w:val="00D34817"/>
    <w:rsid w:val="00D402E4"/>
    <w:rsid w:val="00D64F3E"/>
    <w:rsid w:val="00D72D91"/>
    <w:rsid w:val="00D74395"/>
    <w:rsid w:val="00D81FED"/>
    <w:rsid w:val="00DC5384"/>
    <w:rsid w:val="00DE6ECE"/>
    <w:rsid w:val="00DF3801"/>
    <w:rsid w:val="00E11E69"/>
    <w:rsid w:val="00E155AE"/>
    <w:rsid w:val="00E23350"/>
    <w:rsid w:val="00E3619E"/>
    <w:rsid w:val="00E37875"/>
    <w:rsid w:val="00E66CFB"/>
    <w:rsid w:val="00E71AA4"/>
    <w:rsid w:val="00E81538"/>
    <w:rsid w:val="00EA70C7"/>
    <w:rsid w:val="00EC7FF0"/>
    <w:rsid w:val="00EF3B85"/>
    <w:rsid w:val="00F062E0"/>
    <w:rsid w:val="00F95DEE"/>
    <w:rsid w:val="00FB08C8"/>
    <w:rsid w:val="00FC32D4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DC3324"/>
  <w15:docId w15:val="{E6B7C6BD-6228-4F26-A925-A7C6DE82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5</cp:revision>
  <cp:lastPrinted>2012-11-14T15:58:00Z</cp:lastPrinted>
  <dcterms:created xsi:type="dcterms:W3CDTF">2023-03-29T20:09:00Z</dcterms:created>
  <dcterms:modified xsi:type="dcterms:W3CDTF">2023-03-29T20:18:00Z</dcterms:modified>
</cp:coreProperties>
</file>